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254" w:rsidRDefault="00237254" w:rsidP="0023725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237254" w:rsidRDefault="00493E5B" w:rsidP="0023725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рабочей программе</w:t>
      </w:r>
      <w:r w:rsidR="00237254" w:rsidRPr="009609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учебного предмета «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Основы духовно-нравственной культуры народов России</w:t>
      </w:r>
      <w:r w:rsidR="00237254" w:rsidRPr="009609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237254" w:rsidRPr="00237254" w:rsidRDefault="00237254" w:rsidP="0023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Раб</w:t>
      </w:r>
      <w:r w:rsidR="00493E5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очая программа</w:t>
      </w:r>
      <w:r w:rsidRPr="0023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учебному предмету </w:t>
      </w:r>
      <w:r w:rsidR="00493E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93E5B" w:rsidRPr="00493E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духовно-нравственной культуры народов России»</w:t>
      </w:r>
      <w:r w:rsidR="0049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493E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372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49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3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E5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составлена</w:t>
      </w:r>
      <w:r w:rsidRPr="0023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следующими нормативно-правовыми документами: </w:t>
      </w:r>
    </w:p>
    <w:p w:rsidR="00237254" w:rsidRPr="00237254" w:rsidRDefault="00237254" w:rsidP="0023725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254">
        <w:rPr>
          <w:rFonts w:ascii="Times New Roman" w:eastAsia="Calibri" w:hAnsi="Times New Roman" w:cs="Times New Roman"/>
          <w:sz w:val="24"/>
          <w:szCs w:val="24"/>
        </w:rPr>
        <w:t>Федеральный закон от 29.12.2012г. №273-ФЗ «Закон об образовании в Российской Федерации»;</w:t>
      </w:r>
      <w:r w:rsidRPr="002372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7254" w:rsidRPr="00237254" w:rsidRDefault="00237254" w:rsidP="0023725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2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Приказ МО и Н РФ от 17 декабря 2010 г. № 1897 «Об утверждении федерального государственного стандарта основного общего образования» (с изменениями, внесенными приказами МО и Н РФ от 29 декабря № 1644, от 31 декабря 2015 № 1577);</w:t>
      </w:r>
    </w:p>
    <w:p w:rsidR="00237254" w:rsidRPr="00237254" w:rsidRDefault="00237254" w:rsidP="0023725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8 апреля 2015 г. № 1/15);</w:t>
      </w:r>
    </w:p>
    <w:p w:rsidR="00237254" w:rsidRPr="00237254" w:rsidRDefault="00237254" w:rsidP="0023725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перечень</w:t>
      </w:r>
      <w:r w:rsidRPr="00237254">
        <w:rPr>
          <w:rFonts w:ascii="Times New Roman" w:eastAsia="Calibri" w:hAnsi="Times New Roman" w:cs="Times New Roman"/>
          <w:sz w:val="24"/>
          <w:szCs w:val="24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</w:t>
      </w:r>
      <w:r>
        <w:rPr>
          <w:rFonts w:ascii="Times New Roman" w:eastAsia="Calibri" w:hAnsi="Times New Roman" w:cs="Times New Roman"/>
          <w:sz w:val="24"/>
          <w:szCs w:val="24"/>
        </w:rPr>
        <w:t>ми образовательную деятельность</w:t>
      </w:r>
      <w:r w:rsidRPr="0023725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7684F" w:rsidRDefault="00237254" w:rsidP="00F7684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254">
        <w:rPr>
          <w:rFonts w:ascii="Times New Roman" w:eastAsia="Calibri" w:hAnsi="Times New Roman" w:cs="Times New Roman"/>
          <w:sz w:val="24"/>
          <w:szCs w:val="24"/>
        </w:rPr>
        <w:t xml:space="preserve">Основная образовательная 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ООО </w:t>
      </w:r>
      <w:r w:rsidRPr="00237254">
        <w:rPr>
          <w:rFonts w:ascii="Times New Roman" w:eastAsia="Calibri" w:hAnsi="Times New Roman" w:cs="Times New Roman"/>
          <w:sz w:val="24"/>
          <w:szCs w:val="24"/>
        </w:rPr>
        <w:t>МБОУ «ХЭЛ № 98»;</w:t>
      </w:r>
    </w:p>
    <w:p w:rsidR="00F7684F" w:rsidRDefault="00237254" w:rsidP="00F7684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84F">
        <w:rPr>
          <w:rFonts w:ascii="Times New Roman" w:eastAsia="Calibri" w:hAnsi="Times New Roman" w:cs="Times New Roman"/>
          <w:sz w:val="24"/>
          <w:szCs w:val="24"/>
        </w:rPr>
        <w:t xml:space="preserve">Учебный план МБОУ «ХЭЛ № 98» на </w:t>
      </w:r>
      <w:r w:rsidR="00037690" w:rsidRPr="00F7684F">
        <w:rPr>
          <w:rFonts w:ascii="Times New Roman" w:eastAsia="Calibri" w:hAnsi="Times New Roman" w:cs="Times New Roman"/>
          <w:sz w:val="24"/>
          <w:szCs w:val="24"/>
        </w:rPr>
        <w:t>текущий</w:t>
      </w:r>
      <w:r w:rsidRPr="00F7684F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  <w:r w:rsidR="00493E5B" w:rsidRPr="00F7684F">
        <w:rPr>
          <w:rFonts w:ascii="Times New Roman" w:eastAsia="Calibri" w:hAnsi="Times New Roman" w:cs="Times New Roman"/>
          <w:sz w:val="24"/>
          <w:szCs w:val="24"/>
        </w:rPr>
        <w:t>;</w:t>
      </w:r>
      <w:r w:rsidR="00F7684F" w:rsidRPr="00F7684F">
        <w:t xml:space="preserve"> </w:t>
      </w:r>
    </w:p>
    <w:p w:rsidR="00037690" w:rsidRPr="00F7684F" w:rsidRDefault="00F7684F" w:rsidP="00F7684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</w:t>
      </w:r>
      <w:r w:rsidRPr="00F7684F">
        <w:rPr>
          <w:rFonts w:ascii="Times New Roman" w:eastAsia="Calibri" w:hAnsi="Times New Roman" w:cs="Times New Roman"/>
          <w:sz w:val="24"/>
          <w:szCs w:val="24"/>
        </w:rPr>
        <w:t xml:space="preserve"> «Основы духовно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7684F">
        <w:rPr>
          <w:rFonts w:ascii="Times New Roman" w:eastAsia="Calibri" w:hAnsi="Times New Roman" w:cs="Times New Roman"/>
          <w:sz w:val="24"/>
          <w:szCs w:val="24"/>
        </w:rPr>
        <w:t>нравственной культуры народов России. Основы религиозных культур народов России», авторы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684F">
        <w:rPr>
          <w:rFonts w:ascii="Times New Roman" w:eastAsia="Calibri" w:hAnsi="Times New Roman" w:cs="Times New Roman"/>
          <w:sz w:val="24"/>
          <w:szCs w:val="24"/>
        </w:rPr>
        <w:t xml:space="preserve">Сахаров А.Н., Кочегаров К.А., </w:t>
      </w:r>
      <w:proofErr w:type="spellStart"/>
      <w:r w:rsidRPr="00F7684F">
        <w:rPr>
          <w:rFonts w:ascii="Times New Roman" w:eastAsia="Calibri" w:hAnsi="Times New Roman" w:cs="Times New Roman"/>
          <w:sz w:val="24"/>
          <w:szCs w:val="24"/>
        </w:rPr>
        <w:t>Мухаметшин</w:t>
      </w:r>
      <w:proofErr w:type="spellEnd"/>
      <w:r w:rsidRPr="00F7684F">
        <w:rPr>
          <w:rFonts w:ascii="Times New Roman" w:eastAsia="Calibri" w:hAnsi="Times New Roman" w:cs="Times New Roman"/>
          <w:sz w:val="24"/>
          <w:szCs w:val="24"/>
        </w:rPr>
        <w:t xml:space="preserve"> Р.М. под ред. Сахарова А.Н., М.: «Русское слово»,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684F">
        <w:rPr>
          <w:rFonts w:ascii="Times New Roman" w:eastAsia="Calibri" w:hAnsi="Times New Roman" w:cs="Times New Roman"/>
          <w:sz w:val="24"/>
          <w:szCs w:val="24"/>
        </w:rPr>
        <w:t>2012 год</w:t>
      </w:r>
    </w:p>
    <w:p w:rsidR="00F7684F" w:rsidRPr="00F7684F" w:rsidRDefault="00F7684F" w:rsidP="00F7684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84F">
        <w:rPr>
          <w:rFonts w:ascii="Times New Roman" w:eastAsia="Calibri" w:hAnsi="Times New Roman" w:cs="Times New Roman"/>
          <w:sz w:val="24"/>
          <w:szCs w:val="24"/>
        </w:rPr>
        <w:t xml:space="preserve">Цель предмета: приобщение учащихся к многообразию культур современного общества, изучение произведений искусства через понимание религиозных </w:t>
      </w:r>
      <w:proofErr w:type="gramStart"/>
      <w:r w:rsidRPr="00F7684F">
        <w:rPr>
          <w:rFonts w:ascii="Times New Roman" w:eastAsia="Calibri" w:hAnsi="Times New Roman" w:cs="Times New Roman"/>
          <w:sz w:val="24"/>
          <w:szCs w:val="24"/>
        </w:rPr>
        <w:t>сюжетов,  воспитание</w:t>
      </w:r>
      <w:proofErr w:type="gramEnd"/>
      <w:r w:rsidRPr="00F7684F">
        <w:rPr>
          <w:rFonts w:ascii="Times New Roman" w:eastAsia="Calibri" w:hAnsi="Times New Roman" w:cs="Times New Roman"/>
          <w:sz w:val="24"/>
          <w:szCs w:val="24"/>
        </w:rPr>
        <w:t xml:space="preserve"> толерантности и уважения к культурам народов России.</w:t>
      </w:r>
    </w:p>
    <w:p w:rsidR="00F7684F" w:rsidRPr="00F7684F" w:rsidRDefault="00F7684F" w:rsidP="00F7684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84F">
        <w:rPr>
          <w:rFonts w:ascii="Times New Roman" w:eastAsia="Calibri" w:hAnsi="Times New Roman" w:cs="Times New Roman"/>
          <w:sz w:val="24"/>
          <w:szCs w:val="24"/>
        </w:rPr>
        <w:t xml:space="preserve">Задачи: </w:t>
      </w:r>
    </w:p>
    <w:p w:rsidR="00F7684F" w:rsidRPr="00F7684F" w:rsidRDefault="00F7684F" w:rsidP="00F7684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84F">
        <w:rPr>
          <w:rFonts w:ascii="Times New Roman" w:eastAsia="Calibri" w:hAnsi="Times New Roman" w:cs="Times New Roman"/>
          <w:sz w:val="24"/>
          <w:szCs w:val="24"/>
        </w:rPr>
        <w:t>- познакомить учащихся с религиозными традициями народов России, наиболее интересными страницами истории религий, об основах вероучений;</w:t>
      </w:r>
    </w:p>
    <w:p w:rsidR="00F7684F" w:rsidRPr="00F7684F" w:rsidRDefault="00F7684F" w:rsidP="00F7684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84F">
        <w:rPr>
          <w:rFonts w:ascii="Times New Roman" w:eastAsia="Calibri" w:hAnsi="Times New Roman" w:cs="Times New Roman"/>
          <w:sz w:val="24"/>
          <w:szCs w:val="24"/>
        </w:rPr>
        <w:t xml:space="preserve">- воспитать у учащихся стремление к нравственному самосовершенствованию и духовному развитию; </w:t>
      </w:r>
    </w:p>
    <w:p w:rsidR="00F7684F" w:rsidRPr="00F7684F" w:rsidRDefault="00F7684F" w:rsidP="00F7684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84F">
        <w:rPr>
          <w:rFonts w:ascii="Times New Roman" w:eastAsia="Calibri" w:hAnsi="Times New Roman" w:cs="Times New Roman"/>
          <w:sz w:val="24"/>
          <w:szCs w:val="24"/>
        </w:rPr>
        <w:t>- развить у учащихся способность анализировать содержащуюся в различных источниках информацию о событиях и явлениях, происходивших в духовной сфере, рассматривать события в соответствии с принципами объективности и гуманизма;</w:t>
      </w:r>
    </w:p>
    <w:p w:rsidR="00493E5B" w:rsidRDefault="00F7684F" w:rsidP="00F7684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84F">
        <w:rPr>
          <w:rFonts w:ascii="Times New Roman" w:eastAsia="Calibri" w:hAnsi="Times New Roman" w:cs="Times New Roman"/>
          <w:sz w:val="24"/>
          <w:szCs w:val="24"/>
        </w:rPr>
        <w:t>- глубже понимать сюжеты и символику произведений искусства.</w:t>
      </w:r>
    </w:p>
    <w:p w:rsidR="00C44BA3" w:rsidRDefault="00237254" w:rsidP="0023725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Учебного</w:t>
      </w:r>
      <w:r w:rsidRPr="0023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«ХЭЛ №98» на </w:t>
      </w:r>
      <w:r w:rsidR="00037690" w:rsidRPr="0003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r w:rsidR="0049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3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E5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  <w:r w:rsidRPr="0023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по </w:t>
      </w:r>
      <w:r w:rsidR="00493E5B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23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часов в год из </w:t>
      </w:r>
      <w:r w:rsidR="00F7684F" w:rsidRPr="0023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расчета </w:t>
      </w:r>
      <w:r w:rsidR="00F7684F">
        <w:rPr>
          <w:rFonts w:ascii="Times New Roman" w:eastAsia="Times New Roman" w:hAnsi="Times New Roman" w:cs="Times New Roman"/>
          <w:sz w:val="24"/>
          <w:szCs w:val="24"/>
          <w:lang w:eastAsia="ru-RU"/>
        </w:rPr>
        <w:t>1 учебный</w:t>
      </w:r>
      <w:r w:rsidRPr="0023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неделю.</w:t>
      </w:r>
    </w:p>
    <w:p w:rsidR="00237254" w:rsidRDefault="00237254" w:rsidP="00237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2B25EC">
        <w:rPr>
          <w:rFonts w:ascii="Times New Roman" w:eastAsia="Times New Roman" w:hAnsi="Times New Roman" w:cs="Times New Roman"/>
          <w:b/>
          <w:bCs/>
          <w:sz w:val="24"/>
          <w:szCs w:val="24"/>
        </w:rPr>
        <w:t>аспределение учебных часов по разделам, темам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655"/>
        <w:gridCol w:w="6428"/>
        <w:gridCol w:w="1984"/>
      </w:tblGrid>
      <w:tr w:rsidR="00F7684F" w:rsidRPr="00F7684F" w:rsidTr="00F7684F">
        <w:trPr>
          <w:trHeight w:val="480"/>
        </w:trPr>
        <w:tc>
          <w:tcPr>
            <w:tcW w:w="655" w:type="dxa"/>
            <w:vMerge w:val="restart"/>
            <w:vAlign w:val="center"/>
          </w:tcPr>
          <w:p w:rsidR="00F7684F" w:rsidRPr="00F7684F" w:rsidRDefault="00F7684F" w:rsidP="00F7684F">
            <w:pPr>
              <w:ind w:right="4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8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7684F" w:rsidRPr="00F7684F" w:rsidRDefault="00F7684F" w:rsidP="00F7684F">
            <w:pPr>
              <w:ind w:right="4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8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28" w:type="dxa"/>
            <w:vMerge w:val="restart"/>
            <w:vAlign w:val="center"/>
          </w:tcPr>
          <w:p w:rsidR="00F7684F" w:rsidRPr="00F7684F" w:rsidRDefault="00F7684F" w:rsidP="00F7684F">
            <w:pPr>
              <w:ind w:right="4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8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984" w:type="dxa"/>
            <w:vMerge w:val="restart"/>
            <w:vAlign w:val="center"/>
          </w:tcPr>
          <w:p w:rsidR="00F7684F" w:rsidRPr="00F7684F" w:rsidRDefault="00F7684F" w:rsidP="00F7684F">
            <w:pPr>
              <w:ind w:right="4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8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 (всего)</w:t>
            </w:r>
          </w:p>
        </w:tc>
      </w:tr>
      <w:tr w:rsidR="00F7684F" w:rsidRPr="00F7684F" w:rsidTr="00F7684F">
        <w:trPr>
          <w:trHeight w:val="480"/>
        </w:trPr>
        <w:tc>
          <w:tcPr>
            <w:tcW w:w="655" w:type="dxa"/>
            <w:vMerge/>
          </w:tcPr>
          <w:p w:rsidR="00F7684F" w:rsidRPr="00F7684F" w:rsidRDefault="00F7684F" w:rsidP="00F7684F">
            <w:pPr>
              <w:ind w:right="4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28" w:type="dxa"/>
            <w:vMerge/>
          </w:tcPr>
          <w:p w:rsidR="00F7684F" w:rsidRPr="00F7684F" w:rsidRDefault="00F7684F" w:rsidP="00F7684F">
            <w:pPr>
              <w:ind w:right="4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F7684F" w:rsidRPr="00F7684F" w:rsidRDefault="00F7684F" w:rsidP="00F7684F">
            <w:pPr>
              <w:ind w:right="4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684F" w:rsidRPr="00F7684F" w:rsidTr="00F7684F">
        <w:tc>
          <w:tcPr>
            <w:tcW w:w="655" w:type="dxa"/>
          </w:tcPr>
          <w:p w:rsidR="00F7684F" w:rsidRPr="00F7684F" w:rsidRDefault="00F7684F" w:rsidP="00F7684F">
            <w:pPr>
              <w:ind w:right="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68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28" w:type="dxa"/>
          </w:tcPr>
          <w:p w:rsidR="00F7684F" w:rsidRPr="00F7684F" w:rsidRDefault="00F7684F" w:rsidP="00F7684F">
            <w:pPr>
              <w:suppressAutoHyphens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8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768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Религиозные культуры народов России. </w:t>
            </w:r>
          </w:p>
        </w:tc>
        <w:tc>
          <w:tcPr>
            <w:tcW w:w="1984" w:type="dxa"/>
            <w:vAlign w:val="center"/>
          </w:tcPr>
          <w:p w:rsidR="00F7684F" w:rsidRPr="00F7684F" w:rsidRDefault="00F7684F" w:rsidP="00F7684F">
            <w:pPr>
              <w:ind w:right="4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68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7684F" w:rsidRPr="00F7684F" w:rsidTr="00F7684F">
        <w:tc>
          <w:tcPr>
            <w:tcW w:w="655" w:type="dxa"/>
          </w:tcPr>
          <w:p w:rsidR="00F7684F" w:rsidRPr="00F7684F" w:rsidRDefault="00F7684F" w:rsidP="00F7684F">
            <w:pPr>
              <w:ind w:right="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68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28" w:type="dxa"/>
          </w:tcPr>
          <w:p w:rsidR="00F7684F" w:rsidRPr="00F7684F" w:rsidRDefault="00F7684F" w:rsidP="00F7684F">
            <w:pPr>
              <w:suppressAutoHyphens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8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F768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Христианство</w:t>
            </w:r>
          </w:p>
        </w:tc>
        <w:tc>
          <w:tcPr>
            <w:tcW w:w="1984" w:type="dxa"/>
            <w:vAlign w:val="center"/>
          </w:tcPr>
          <w:p w:rsidR="00F7684F" w:rsidRPr="00F7684F" w:rsidRDefault="00F7684F" w:rsidP="00F7684F">
            <w:pPr>
              <w:ind w:right="4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68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</w:t>
            </w:r>
          </w:p>
        </w:tc>
        <w:bookmarkStart w:id="0" w:name="_GoBack"/>
        <w:bookmarkEnd w:id="0"/>
      </w:tr>
      <w:tr w:rsidR="00F7684F" w:rsidRPr="00F7684F" w:rsidTr="00F7684F">
        <w:tc>
          <w:tcPr>
            <w:tcW w:w="655" w:type="dxa"/>
          </w:tcPr>
          <w:p w:rsidR="00F7684F" w:rsidRPr="00F7684F" w:rsidRDefault="00F7684F" w:rsidP="00F7684F">
            <w:pPr>
              <w:ind w:right="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68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28" w:type="dxa"/>
          </w:tcPr>
          <w:p w:rsidR="00F7684F" w:rsidRPr="00F7684F" w:rsidRDefault="00F7684F" w:rsidP="00F7684F">
            <w:pPr>
              <w:ind w:right="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68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F768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Ислам</w:t>
            </w:r>
          </w:p>
        </w:tc>
        <w:tc>
          <w:tcPr>
            <w:tcW w:w="1984" w:type="dxa"/>
            <w:vAlign w:val="center"/>
          </w:tcPr>
          <w:p w:rsidR="00F7684F" w:rsidRPr="00F7684F" w:rsidRDefault="00F7684F" w:rsidP="00F7684F">
            <w:pPr>
              <w:ind w:right="4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68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F7684F" w:rsidRPr="00F7684F" w:rsidTr="00F7684F">
        <w:tc>
          <w:tcPr>
            <w:tcW w:w="655" w:type="dxa"/>
          </w:tcPr>
          <w:p w:rsidR="00F7684F" w:rsidRPr="00F7684F" w:rsidRDefault="00F7684F" w:rsidP="00F7684F">
            <w:pPr>
              <w:ind w:right="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68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28" w:type="dxa"/>
          </w:tcPr>
          <w:p w:rsidR="00F7684F" w:rsidRPr="00F7684F" w:rsidRDefault="00F7684F" w:rsidP="00F7684F">
            <w:pPr>
              <w:ind w:right="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68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 w:rsidRPr="00F768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Иудаизм</w:t>
            </w:r>
          </w:p>
        </w:tc>
        <w:tc>
          <w:tcPr>
            <w:tcW w:w="1984" w:type="dxa"/>
            <w:vAlign w:val="center"/>
          </w:tcPr>
          <w:p w:rsidR="00F7684F" w:rsidRPr="00F7684F" w:rsidRDefault="00F7684F" w:rsidP="00F7684F">
            <w:pPr>
              <w:ind w:right="4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68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F7684F" w:rsidRPr="00F7684F" w:rsidTr="00F7684F">
        <w:tc>
          <w:tcPr>
            <w:tcW w:w="655" w:type="dxa"/>
          </w:tcPr>
          <w:p w:rsidR="00F7684F" w:rsidRPr="00F7684F" w:rsidRDefault="00F7684F" w:rsidP="00F7684F">
            <w:pPr>
              <w:ind w:right="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68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428" w:type="dxa"/>
          </w:tcPr>
          <w:p w:rsidR="00F7684F" w:rsidRPr="00F7684F" w:rsidRDefault="00F7684F" w:rsidP="00F7684F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8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  <w:r w:rsidRPr="00F768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Буддизм </w:t>
            </w:r>
          </w:p>
        </w:tc>
        <w:tc>
          <w:tcPr>
            <w:tcW w:w="1984" w:type="dxa"/>
            <w:vAlign w:val="center"/>
          </w:tcPr>
          <w:p w:rsidR="00F7684F" w:rsidRPr="00F7684F" w:rsidRDefault="00F7684F" w:rsidP="00F7684F">
            <w:pPr>
              <w:ind w:right="4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68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F7684F" w:rsidRPr="00F7684F" w:rsidTr="00F7684F">
        <w:tc>
          <w:tcPr>
            <w:tcW w:w="655" w:type="dxa"/>
          </w:tcPr>
          <w:p w:rsidR="00F7684F" w:rsidRPr="00F7684F" w:rsidRDefault="00F7684F" w:rsidP="00F7684F">
            <w:pPr>
              <w:ind w:right="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68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28" w:type="dxa"/>
          </w:tcPr>
          <w:p w:rsidR="00F7684F" w:rsidRPr="00F7684F" w:rsidRDefault="00F7684F" w:rsidP="00F7684F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F768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VI</w:t>
            </w:r>
            <w:r w:rsidRPr="00F768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Верования коренных народов России</w:t>
            </w:r>
          </w:p>
        </w:tc>
        <w:tc>
          <w:tcPr>
            <w:tcW w:w="1984" w:type="dxa"/>
            <w:vAlign w:val="center"/>
          </w:tcPr>
          <w:p w:rsidR="00F7684F" w:rsidRPr="00F7684F" w:rsidRDefault="00F7684F" w:rsidP="00F7684F">
            <w:pPr>
              <w:ind w:right="4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68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F7684F" w:rsidRPr="00F7684F" w:rsidTr="00F7684F">
        <w:tc>
          <w:tcPr>
            <w:tcW w:w="655" w:type="dxa"/>
          </w:tcPr>
          <w:p w:rsidR="00F7684F" w:rsidRPr="00F7684F" w:rsidRDefault="00F7684F" w:rsidP="00F7684F">
            <w:pPr>
              <w:ind w:right="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68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28" w:type="dxa"/>
          </w:tcPr>
          <w:p w:rsidR="00F7684F" w:rsidRPr="00F7684F" w:rsidRDefault="00F7684F" w:rsidP="00F7684F">
            <w:pPr>
              <w:ind w:right="41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8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VII</w:t>
            </w:r>
            <w:r w:rsidRPr="00F768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Основные ценности в религиозных культурах разных народов</w:t>
            </w:r>
          </w:p>
        </w:tc>
        <w:tc>
          <w:tcPr>
            <w:tcW w:w="1984" w:type="dxa"/>
            <w:vAlign w:val="center"/>
          </w:tcPr>
          <w:p w:rsidR="00F7684F" w:rsidRPr="00F7684F" w:rsidRDefault="00F7684F" w:rsidP="00F7684F">
            <w:pPr>
              <w:ind w:right="4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68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7684F" w:rsidRPr="00F7684F" w:rsidTr="00F7684F">
        <w:tc>
          <w:tcPr>
            <w:tcW w:w="655" w:type="dxa"/>
          </w:tcPr>
          <w:p w:rsidR="00F7684F" w:rsidRPr="00F7684F" w:rsidRDefault="00F7684F" w:rsidP="00F7684F">
            <w:pPr>
              <w:ind w:right="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68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28" w:type="dxa"/>
          </w:tcPr>
          <w:p w:rsidR="00F7684F" w:rsidRPr="00F7684F" w:rsidRDefault="00F7684F" w:rsidP="00F7684F">
            <w:pPr>
              <w:ind w:right="41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768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VIII</w:t>
            </w:r>
            <w:r w:rsidRPr="00F768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Итоговая работа</w:t>
            </w:r>
          </w:p>
        </w:tc>
        <w:tc>
          <w:tcPr>
            <w:tcW w:w="1984" w:type="dxa"/>
            <w:vAlign w:val="center"/>
          </w:tcPr>
          <w:p w:rsidR="00F7684F" w:rsidRPr="00F7684F" w:rsidRDefault="00F7684F" w:rsidP="00F7684F">
            <w:pPr>
              <w:ind w:right="4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68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7684F" w:rsidRPr="00F7684F" w:rsidTr="00F7684F">
        <w:tc>
          <w:tcPr>
            <w:tcW w:w="655" w:type="dxa"/>
          </w:tcPr>
          <w:p w:rsidR="00F7684F" w:rsidRPr="00F7684F" w:rsidRDefault="00F7684F" w:rsidP="00F7684F">
            <w:pPr>
              <w:ind w:right="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28" w:type="dxa"/>
            <w:vAlign w:val="bottom"/>
          </w:tcPr>
          <w:p w:rsidR="00F7684F" w:rsidRPr="00F7684F" w:rsidRDefault="00F7684F" w:rsidP="00F7684F">
            <w:pPr>
              <w:ind w:right="41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8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vAlign w:val="center"/>
          </w:tcPr>
          <w:p w:rsidR="00F7684F" w:rsidRPr="00F7684F" w:rsidRDefault="00F7684F" w:rsidP="00F7684F">
            <w:pPr>
              <w:ind w:right="4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768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</w:tr>
    </w:tbl>
    <w:p w:rsidR="00F7684F" w:rsidRDefault="00F7684F" w:rsidP="00237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ru-RU"/>
        </w:rPr>
      </w:pPr>
    </w:p>
    <w:sectPr w:rsidR="00F7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32FA"/>
    <w:multiLevelType w:val="hybridMultilevel"/>
    <w:tmpl w:val="A3F0A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C7896"/>
    <w:multiLevelType w:val="hybridMultilevel"/>
    <w:tmpl w:val="668ED5B4"/>
    <w:lvl w:ilvl="0" w:tplc="B532C0BC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52B99"/>
    <w:multiLevelType w:val="hybridMultilevel"/>
    <w:tmpl w:val="B27A5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439A4"/>
    <w:multiLevelType w:val="hybridMultilevel"/>
    <w:tmpl w:val="3522C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2B"/>
    <w:rsid w:val="00037690"/>
    <w:rsid w:val="000759A1"/>
    <w:rsid w:val="001C0A42"/>
    <w:rsid w:val="00237254"/>
    <w:rsid w:val="00493E5B"/>
    <w:rsid w:val="005267E0"/>
    <w:rsid w:val="00BA702B"/>
    <w:rsid w:val="00BB297A"/>
    <w:rsid w:val="00C44BA3"/>
    <w:rsid w:val="00E46B6C"/>
    <w:rsid w:val="00F04D70"/>
    <w:rsid w:val="00F7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9178E-38A2-443C-A105-6FF502A6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3725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237254"/>
    <w:pPr>
      <w:ind w:left="720"/>
      <w:contextualSpacing/>
    </w:pPr>
  </w:style>
  <w:style w:type="table" w:customStyle="1" w:styleId="2">
    <w:name w:val="Сетка таблицы2"/>
    <w:basedOn w:val="a1"/>
    <w:next w:val="a4"/>
    <w:rsid w:val="00F7684F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F7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2021-05-26T09:18:00Z</dcterms:created>
  <dcterms:modified xsi:type="dcterms:W3CDTF">2022-02-24T08:38:00Z</dcterms:modified>
</cp:coreProperties>
</file>